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5C7764BE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62220F">
        <w:rPr>
          <w:b/>
          <w:sz w:val="28"/>
          <w:szCs w:val="28"/>
          <w:lang w:val="el-GR"/>
        </w:rPr>
        <w:t xml:space="preserve">ΟΡΓΑΝΙΚΗΣ ΧΗΜΕΙΑΣ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62220F">
        <w:rPr>
          <w:b/>
          <w:sz w:val="28"/>
          <w:szCs w:val="28"/>
          <w:lang w:val="el-GR"/>
        </w:rPr>
        <w:t>ΟΡΓΑΝΙΚΗΣ ΧΗΜΕΙΑΣ ΚΑΙ ΒΙΟΧΗΜΕΙΑΣ</w:t>
      </w:r>
      <w:r w:rsidR="003117FE">
        <w:rPr>
          <w:b/>
          <w:sz w:val="28"/>
          <w:szCs w:val="28"/>
          <w:lang w:val="el-GR"/>
        </w:rPr>
        <w:t xml:space="preserve"> ΤΟΥ ΤΜΗΜΑΤΟΣ </w:t>
      </w:r>
      <w:r w:rsidR="0062220F">
        <w:rPr>
          <w:b/>
          <w:sz w:val="28"/>
          <w:szCs w:val="28"/>
          <w:lang w:val="el-GR"/>
        </w:rPr>
        <w:t xml:space="preserve">ΧΗΜΕΙΑΣ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62220F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CB4203C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 Τομέα</w:t>
                            </w:r>
                          </w:p>
                          <w:p w14:paraId="366CF912" w14:textId="2545A5F2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1DA012" w14:textId="3B7AA87F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Εργαστηρίου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Οργανικής Χημείας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Οργανικής Χημείας και Βιοχημείας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Χημείας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C39311B" w14:textId="7CB4203C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 Τομέα</w:t>
                      </w:r>
                    </w:p>
                    <w:p w14:paraId="366CF912" w14:textId="2545A5F2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091DA012" w14:textId="3B7AA87F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>Εργαστηρίου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 xml:space="preserve"> Οργανικής Χημείας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Οργανικής Χημείας και Βιοχημείας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 xml:space="preserve"> Χημείας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1519349C" w:rsidR="00282374" w:rsidRDefault="0062220F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 του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Οργανικής Χημείας και Βιοχημείας</w:t>
                            </w:r>
                          </w:p>
                          <w:p w14:paraId="2F7B1744" w14:textId="030411DA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1519349C" w:rsidR="00282374" w:rsidRDefault="0062220F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 του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Οργανικής Χημείας και Βιοχημείας</w:t>
                      </w:r>
                    </w:p>
                    <w:p w14:paraId="2F7B1744" w14:textId="030411DA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E4F6" w14:textId="77777777" w:rsidR="003525B2" w:rsidRDefault="003525B2" w:rsidP="001A7CA4">
      <w:pPr>
        <w:spacing w:after="0" w:line="240" w:lineRule="auto"/>
      </w:pPr>
      <w:r>
        <w:separator/>
      </w:r>
    </w:p>
  </w:endnote>
  <w:endnote w:type="continuationSeparator" w:id="0">
    <w:p w14:paraId="26AE06C9" w14:textId="77777777" w:rsidR="003525B2" w:rsidRDefault="003525B2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4FF7" w14:textId="77777777" w:rsidR="003525B2" w:rsidRDefault="003525B2" w:rsidP="001A7CA4">
      <w:pPr>
        <w:spacing w:after="0" w:line="240" w:lineRule="auto"/>
      </w:pPr>
      <w:r>
        <w:separator/>
      </w:r>
    </w:p>
  </w:footnote>
  <w:footnote w:type="continuationSeparator" w:id="0">
    <w:p w14:paraId="37A4145B" w14:textId="77777777" w:rsidR="003525B2" w:rsidRDefault="003525B2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94443973">
    <w:abstractNumId w:val="1"/>
  </w:num>
  <w:num w:numId="2" w16cid:durableId="59390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07C03"/>
    <w:rsid w:val="003117FE"/>
    <w:rsid w:val="003525B2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2220F"/>
    <w:rsid w:val="006415A8"/>
    <w:rsid w:val="006A4DEA"/>
    <w:rsid w:val="006A4F57"/>
    <w:rsid w:val="006D2CDB"/>
    <w:rsid w:val="00763F0B"/>
    <w:rsid w:val="007745FC"/>
    <w:rsid w:val="007B11E1"/>
    <w:rsid w:val="007C4E07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Alexandros Koumpis</cp:lastModifiedBy>
  <cp:revision>3</cp:revision>
  <cp:lastPrinted>2022-03-18T09:25:00Z</cp:lastPrinted>
  <dcterms:created xsi:type="dcterms:W3CDTF">2023-07-05T15:17:00Z</dcterms:created>
  <dcterms:modified xsi:type="dcterms:W3CDTF">2023-07-07T08:21:00Z</dcterms:modified>
</cp:coreProperties>
</file>